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BBF31" w14:textId="77777777" w:rsidR="009A74A9" w:rsidRPr="00805E80" w:rsidRDefault="009A74A9" w:rsidP="00805E80">
      <w:pPr>
        <w:pStyle w:val="BodyText"/>
      </w:pPr>
      <w:r w:rsidRPr="00805E80">
        <w:t>{% if model_</w:t>
      </w:r>
      <w:proofErr w:type="gramStart"/>
      <w:r w:rsidRPr="00805E80">
        <w:t>tuning._</w:t>
      </w:r>
      <w:proofErr w:type="spellStart"/>
      <w:proofErr w:type="gramEnd"/>
      <w:r w:rsidRPr="00805E80">
        <w:t>tuning_tables</w:t>
      </w:r>
      <w:proofErr w:type="spellEnd"/>
      <w:r w:rsidRPr="00805E80">
        <w:t xml:space="preserve"> | length == 1 %} The table below shows a portion of the different parameter configurations evaluated by Driverless AI for the {{model_tuning._</w:t>
      </w:r>
      <w:proofErr w:type="spellStart"/>
      <w:r w:rsidRPr="00805E80">
        <w:t>tuning_algos</w:t>
      </w:r>
      <w:proofErr w:type="spellEnd"/>
      <w:r w:rsidRPr="00805E80">
        <w:t>}} and their score and training time.  The table is ordered based on a combination of {{</w:t>
      </w:r>
      <w:proofErr w:type="spellStart"/>
      <w:r w:rsidRPr="00805E80">
        <w:t>scorer_direction</w:t>
      </w:r>
      <w:proofErr w:type="spellEnd"/>
      <w:r w:rsidRPr="00805E80">
        <w:t xml:space="preserve">}} score and lowest training time. {% for </w:t>
      </w:r>
      <w:proofErr w:type="spellStart"/>
      <w:r w:rsidRPr="00805E80">
        <w:t>key_table</w:t>
      </w:r>
      <w:proofErr w:type="spellEnd"/>
      <w:r w:rsidRPr="00805E80">
        <w:t xml:space="preserve">, </w:t>
      </w:r>
      <w:proofErr w:type="spellStart"/>
      <w:r w:rsidRPr="00805E80">
        <w:t>value_table</w:t>
      </w:r>
      <w:proofErr w:type="spellEnd"/>
      <w:r w:rsidRPr="00805E80">
        <w:t xml:space="preserve"> in model_</w:t>
      </w:r>
      <w:proofErr w:type="gramStart"/>
      <w:r w:rsidRPr="00805E80">
        <w:t>tuning._</w:t>
      </w:r>
      <w:proofErr w:type="spellStart"/>
      <w:proofErr w:type="gramEnd"/>
      <w:r w:rsidRPr="00805E80">
        <w:t>tuning_tables.items</w:t>
      </w:r>
      <w:proofErr w:type="spellEnd"/>
      <w:r w:rsidRPr="00805E80">
        <w:t>()%}</w:t>
      </w:r>
    </w:p>
    <w:p w14:paraId="736CF50F" w14:textId="14C3C609" w:rsidR="000E64B8" w:rsidRPr="00805E80" w:rsidRDefault="000E64B8" w:rsidP="00805E80">
      <w:pPr>
        <w:pStyle w:val="BodyText"/>
      </w:pPr>
      <w:r w:rsidRPr="00805E80">
        <w:t xml:space="preserve">{{p </w:t>
      </w:r>
      <w:proofErr w:type="spellStart"/>
      <w:r w:rsidRPr="00805E80">
        <w:t>value_table</w:t>
      </w:r>
      <w:proofErr w:type="spellEnd"/>
      <w:r w:rsidRPr="00805E80">
        <w:t>}}</w:t>
      </w:r>
    </w:p>
    <w:p w14:paraId="306B2B3B" w14:textId="7BCC9B41" w:rsidR="009A74A9" w:rsidRPr="00805E80" w:rsidRDefault="009A74A9" w:rsidP="00805E80">
      <w:pPr>
        <w:pStyle w:val="BodyText"/>
      </w:pPr>
      <w:r w:rsidRPr="00805E80">
        <w:t xml:space="preserve">{% </w:t>
      </w:r>
      <w:proofErr w:type="spellStart"/>
      <w:r w:rsidRPr="00805E80">
        <w:t>endfor</w:t>
      </w:r>
      <w:proofErr w:type="spellEnd"/>
      <w:r w:rsidRPr="00805E80">
        <w:t xml:space="preserve"> %} {% else %}</w:t>
      </w:r>
    </w:p>
    <w:p w14:paraId="1A664E2D" w14:textId="77777777" w:rsidR="009A74A9" w:rsidRPr="00805E80" w:rsidRDefault="009A74A9" w:rsidP="00805E80">
      <w:pPr>
        <w:pStyle w:val="BodyText"/>
      </w:pPr>
      <w:r w:rsidRPr="00805E80">
        <w:t>The table below shows the score and training time of the {{model_</w:t>
      </w:r>
      <w:proofErr w:type="gramStart"/>
      <w:r w:rsidRPr="00805E80">
        <w:t>tuning._</w:t>
      </w:r>
      <w:proofErr w:type="spellStart"/>
      <w:proofErr w:type="gramEnd"/>
      <w:r w:rsidRPr="00805E80">
        <w:t>tuning_algos</w:t>
      </w:r>
      <w:proofErr w:type="spellEnd"/>
      <w:r w:rsidRPr="00805E80">
        <w:t>}} evaluated by Driverless AI.  The table is ordered based on a combination of {{</w:t>
      </w:r>
      <w:proofErr w:type="spellStart"/>
      <w:r w:rsidRPr="00805E80">
        <w:t>scorer_direction</w:t>
      </w:r>
      <w:proofErr w:type="spellEnd"/>
      <w:proofErr w:type="gramStart"/>
      <w:r w:rsidRPr="00805E80">
        <w:t>}}  {</w:t>
      </w:r>
      <w:proofErr w:type="gramEnd"/>
      <w:r w:rsidRPr="00805E80">
        <w:t xml:space="preserve">{ </w:t>
      </w:r>
      <w:proofErr w:type="spellStart"/>
      <w:r w:rsidRPr="00805E80">
        <w:t>experiment.score_f_name</w:t>
      </w:r>
      <w:proofErr w:type="spellEnd"/>
      <w:r w:rsidRPr="00805E80">
        <w:t xml:space="preserve"> }} and lowest training time.</w:t>
      </w:r>
    </w:p>
    <w:p w14:paraId="3556D774" w14:textId="3D0F05F0" w:rsidR="009A74A9" w:rsidRPr="00805E80" w:rsidRDefault="000E64B8" w:rsidP="00805E80">
      <w:pPr>
        <w:pStyle w:val="BodyText"/>
      </w:pPr>
      <w:r w:rsidRPr="00805E80">
        <w:t>{{p model_</w:t>
      </w:r>
      <w:proofErr w:type="gramStart"/>
      <w:r w:rsidRPr="00805E80">
        <w:t>tuning._</w:t>
      </w:r>
      <w:proofErr w:type="spellStart"/>
      <w:proofErr w:type="gramEnd"/>
      <w:r w:rsidRPr="00805E80">
        <w:t>tuning_tables.combo</w:t>
      </w:r>
      <w:proofErr w:type="spellEnd"/>
      <w:r w:rsidRPr="00805E80">
        <w:t>}}</w:t>
      </w:r>
    </w:p>
    <w:p w14:paraId="5F943D5A" w14:textId="77777777" w:rsidR="009A74A9" w:rsidRPr="00805E80" w:rsidRDefault="009A74A9" w:rsidP="00805E80">
      <w:pPr>
        <w:pStyle w:val="BodyText"/>
      </w:pPr>
      <w:r w:rsidRPr="00805E80">
        <w:t>More detailed information on the parameters evaluated for each algorithm is shown below.</w:t>
      </w:r>
    </w:p>
    <w:p w14:paraId="55029915" w14:textId="77777777" w:rsidR="009A74A9" w:rsidRPr="00805E80" w:rsidRDefault="009A74A9" w:rsidP="00805E80">
      <w:pPr>
        <w:pStyle w:val="BodyText"/>
      </w:pPr>
      <w:r w:rsidRPr="00805E80">
        <w:t>{% for key, value in model_</w:t>
      </w:r>
      <w:proofErr w:type="gramStart"/>
      <w:r w:rsidRPr="00805E80">
        <w:t>tuning._</w:t>
      </w:r>
      <w:proofErr w:type="spellStart"/>
      <w:proofErr w:type="gramEnd"/>
      <w:r w:rsidRPr="00805E80">
        <w:t>tuning_tables.items</w:t>
      </w:r>
      <w:proofErr w:type="spellEnd"/>
      <w:r w:rsidRPr="00805E80">
        <w:t xml:space="preserve">() if key != "combo" %} </w:t>
      </w:r>
    </w:p>
    <w:p w14:paraId="5FB7B057" w14:textId="77777777" w:rsidR="009A74A9" w:rsidRPr="00805E80" w:rsidRDefault="009A74A9" w:rsidP="00805E80">
      <w:pPr>
        <w:pStyle w:val="BodyText"/>
        <w:rPr>
          <w:b/>
          <w:bCs/>
          <w:i/>
          <w:iCs/>
        </w:rPr>
      </w:pPr>
      <w:r w:rsidRPr="00805E80">
        <w:rPr>
          <w:b/>
          <w:bCs/>
          <w:i/>
          <w:iCs/>
        </w:rPr>
        <w:t>{{key}} tuning</w:t>
      </w:r>
    </w:p>
    <w:p w14:paraId="24F4E129" w14:textId="77777777" w:rsidR="009A74A9" w:rsidRPr="00805E80" w:rsidRDefault="009A74A9" w:rsidP="00805E80">
      <w:pPr>
        <w:pStyle w:val="BodyText"/>
        <w:rPr>
          <w:i/>
          <w:iCs/>
        </w:rPr>
      </w:pPr>
      <w:r w:rsidRPr="00805E80">
        <w:rPr>
          <w:i/>
          <w:iCs/>
        </w:rPr>
        <w:t>Parameters Optimized</w:t>
      </w:r>
    </w:p>
    <w:p w14:paraId="22292E7B" w14:textId="09BB6821" w:rsidR="009A74A9" w:rsidRPr="00805E80" w:rsidRDefault="000E64B8" w:rsidP="00805E80">
      <w:pPr>
        <w:pStyle w:val="BodyText"/>
      </w:pPr>
      <w:r w:rsidRPr="00805E80">
        <w:t>{{p alternative_models._</w:t>
      </w:r>
      <w:proofErr w:type="spellStart"/>
      <w:r w:rsidRPr="00805E80">
        <w:t>algo_details.arguments.get</w:t>
      </w:r>
      <w:proofErr w:type="spellEnd"/>
      <w:r w:rsidRPr="00805E80">
        <w:t>(key)}}</w:t>
      </w:r>
    </w:p>
    <w:p w14:paraId="20E8D76A" w14:textId="77777777" w:rsidR="009A74A9" w:rsidRPr="00805E80" w:rsidRDefault="009A74A9" w:rsidP="00805E80">
      <w:pPr>
        <w:pStyle w:val="BodyText"/>
        <w:rPr>
          <w:i/>
          <w:iCs/>
        </w:rPr>
      </w:pPr>
      <w:r w:rsidRPr="00805E80">
        <w:rPr>
          <w:i/>
          <w:iCs/>
        </w:rPr>
        <w:t>Grid Search Results</w:t>
      </w:r>
    </w:p>
    <w:p w14:paraId="51DE6D0B" w14:textId="5139AD3D" w:rsidR="000E64B8" w:rsidRPr="00805E80" w:rsidRDefault="000E64B8" w:rsidP="00805E80">
      <w:pPr>
        <w:pStyle w:val="BodyText"/>
      </w:pPr>
      <w:r w:rsidRPr="00805E80">
        <w:t>{{p value}}</w:t>
      </w:r>
    </w:p>
    <w:p w14:paraId="0C9A4858" w14:textId="019BD246" w:rsidR="00A55E5F" w:rsidRPr="00805E80" w:rsidRDefault="009A74A9" w:rsidP="00805E80">
      <w:pPr>
        <w:pStyle w:val="BodyText"/>
      </w:pPr>
      <w:r w:rsidRPr="00805E80">
        <w:t xml:space="preserve">{% </w:t>
      </w:r>
      <w:proofErr w:type="spellStart"/>
      <w:r w:rsidRPr="00805E80">
        <w:t>endfor</w:t>
      </w:r>
      <w:proofErr w:type="spellEnd"/>
      <w:r w:rsidRPr="00805E80">
        <w:t xml:space="preserve"> </w:t>
      </w:r>
      <w:proofErr w:type="gramStart"/>
      <w:r w:rsidRPr="00805E80">
        <w:t>%}{</w:t>
      </w:r>
      <w:proofErr w:type="gramEnd"/>
      <w:r w:rsidRPr="00805E80">
        <w:t>% endif %}</w:t>
      </w:r>
    </w:p>
    <w:sectPr w:rsidR="00A55E5F" w:rsidRPr="00805E80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㒀̿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73"/>
    <w:rsid w:val="000E64B8"/>
    <w:rsid w:val="005C6E73"/>
    <w:rsid w:val="006677C0"/>
    <w:rsid w:val="00805E80"/>
    <w:rsid w:val="008D1697"/>
    <w:rsid w:val="009A74A9"/>
    <w:rsid w:val="00A47277"/>
    <w:rsid w:val="00A55E5F"/>
    <w:rsid w:val="00BB56A7"/>
    <w:rsid w:val="00FD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9EE5D"/>
  <w15:chartTrackingRefBased/>
  <w15:docId w15:val="{C4E80BB6-DF1D-A446-965F-E00B28253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E73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05E80"/>
    <w:pPr>
      <w:spacing w:before="180" w:after="180"/>
    </w:pPr>
    <w:rPr>
      <w:rFonts w:ascii="Georgia" w:hAnsi="Georgia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05E80"/>
    <w:rPr>
      <w:rFonts w:ascii="Georgia" w:hAnsi="Georgia" w:cs="Times New Roman"/>
      <w:sz w:val="22"/>
      <w:szCs w:val="22"/>
    </w:rPr>
  </w:style>
  <w:style w:type="table" w:styleId="TableGrid">
    <w:name w:val="Table Grid"/>
    <w:basedOn w:val="TableNormal"/>
    <w:uiPriority w:val="39"/>
    <w:rsid w:val="005C6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8</cp:revision>
  <dcterms:created xsi:type="dcterms:W3CDTF">2019-11-25T18:28:00Z</dcterms:created>
  <dcterms:modified xsi:type="dcterms:W3CDTF">2020-11-03T00:33:00Z</dcterms:modified>
</cp:coreProperties>
</file>